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FFFFF">
    <v:background id="_x0000_s1025" o:bwmode="white" fillcolor="#efffff" o:targetscreensize="1024,768">
      <v:fill color2="white [3212]" focus="100%" type="gradient"/>
    </v:background>
  </w:background>
  <w:body>
    <w:bookmarkStart w:id="0" w:name="_GoBack"/>
    <w:bookmarkEnd w:id="0"/>
    <w:p w:rsidR="00591263" w:rsidRPr="00591263" w:rsidRDefault="00591263" w:rsidP="00591263">
      <w:pPr>
        <w:ind w:hanging="851"/>
        <w:rPr>
          <w:sz w:val="28"/>
          <w:szCs w:val="28"/>
        </w:rPr>
      </w:pPr>
      <w:r w:rsidRPr="005912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7A3A1" wp14:editId="765D2B68">
                <wp:simplePos x="0" y="0"/>
                <wp:positionH relativeFrom="column">
                  <wp:posOffset>-1051560</wp:posOffset>
                </wp:positionH>
                <wp:positionV relativeFrom="paragraph">
                  <wp:posOffset>-701040</wp:posOffset>
                </wp:positionV>
                <wp:extent cx="1257300" cy="101917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263" w:rsidRDefault="00591263" w:rsidP="00591263">
                            <w:r w:rsidRPr="0066457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3CA28A" wp14:editId="0B344F51">
                                  <wp:extent cx="1299209" cy="885825"/>
                                  <wp:effectExtent l="0" t="0" r="0" b="0"/>
                                  <wp:docPr id="2" name="Рисунок 2" descr="C:\Users\HOME\Desktop\рабочий стол\ВСЕ ФОТО\фото наука\1438089021620539931_1200x6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ME\Desktop\рабочий стол\ВСЕ ФОТО\фото наука\1438089021620539931_1200x6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7" cy="89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47A3A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82.8pt;margin-top:-55.2pt;width:99pt;height:8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" fillcolor="window" stroked="f" strokeweight=".5pt">
                <v:textbox>
                  <w:txbxContent>
                    <w:p w:rsidR="00591263" w:rsidRDefault="00591263" w:rsidP="00591263">
                      <w:r w:rsidRPr="0066457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3CA28A" wp14:editId="0B344F51">
                            <wp:extent cx="1299209" cy="885825"/>
                            <wp:effectExtent l="0" t="0" r="0" b="0"/>
                            <wp:docPr id="2" name="Рисунок 2" descr="C:\Users\HOME\Desktop\рабочий стол\ВСЕ ФОТО\фото наука\1438089021620539931_1200x6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ME\Desktop\рабочий стол\ВСЕ ФОТО\фото наука\1438089021620539931_1200x6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7" cy="89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912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71F67" wp14:editId="7C5C9E89">
                <wp:simplePos x="0" y="0"/>
                <wp:positionH relativeFrom="column">
                  <wp:posOffset>-1165860</wp:posOffset>
                </wp:positionH>
                <wp:positionV relativeFrom="paragraph">
                  <wp:posOffset>1546860</wp:posOffset>
                </wp:positionV>
                <wp:extent cx="7772400" cy="26670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:rsidR="00591263" w:rsidRPr="005060F5" w:rsidRDefault="00591263" w:rsidP="00591263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430240">
                              <w:rPr>
                                <w:b/>
                                <w:i/>
                                <w:color w:val="FF0000"/>
                              </w:rPr>
                              <w:t>@</w:t>
                            </w:r>
                            <w:r w:rsidRPr="000B2160">
                              <w:rPr>
                                <w:b/>
                                <w:i/>
                                <w:color w:val="FF0000"/>
                              </w:rPr>
                              <w:t>Е. Благоводская</w:t>
                            </w:r>
                            <w:r w:rsidRPr="000B2160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5060F5">
                              <w:rPr>
                                <w:b/>
                                <w:color w:val="002060"/>
                              </w:rPr>
                              <w:t>- Авторский информационный проект «ИНСТИТУТ ГЕНТАМАТИКИ»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71F67" id="Надпись 5" o:spid="_x0000_s1027" type="#_x0000_t202" style="position:absolute;margin-left:-91.8pt;margin-top:121.8pt;width:612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" fillcolor="window" strokecolor="#8faadc" strokeweight=".5pt">
                <v:textbox>
                  <w:txbxContent>
                    <w:p w:rsidR="00591263" w:rsidRPr="005060F5" w:rsidRDefault="00591263" w:rsidP="0059126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430240">
                        <w:rPr>
                          <w:b/>
                          <w:i/>
                          <w:color w:val="FF0000"/>
                        </w:rPr>
                        <w:t>@</w:t>
                      </w:r>
                      <w:r w:rsidRPr="000B2160">
                        <w:rPr>
                          <w:b/>
                          <w:i/>
                          <w:color w:val="FF0000"/>
                        </w:rPr>
                        <w:t>Е. Благоводская</w:t>
                      </w:r>
                      <w:r w:rsidRPr="000B2160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5060F5">
                        <w:rPr>
                          <w:b/>
                          <w:color w:val="002060"/>
                        </w:rPr>
                        <w:t>- Авторский информационный проект «ИНСТИТУТ ГЕНТАМАТИКИ»</w:t>
                      </w:r>
                    </w:p>
                  </w:txbxContent>
                </v:textbox>
              </v:shape>
            </w:pict>
          </mc:Fallback>
        </mc:AlternateContent>
      </w:r>
      <w:r w:rsidRPr="0059126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AF22C" wp14:editId="586933F6">
                <wp:simplePos x="0" y="0"/>
                <wp:positionH relativeFrom="column">
                  <wp:posOffset>-1299210</wp:posOffset>
                </wp:positionH>
                <wp:positionV relativeFrom="paragraph">
                  <wp:posOffset>-358140</wp:posOffset>
                </wp:positionV>
                <wp:extent cx="8229600" cy="6762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:rsidR="00591263" w:rsidRPr="005060F5" w:rsidRDefault="00591263" w:rsidP="0059126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lang w:val="kk-KZ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60F5">
                              <w:rPr>
                                <w:b/>
                                <w:color w:val="2F5496" w:themeColor="accent5" w:themeShade="BF"/>
                                <w:lang w:val="kk-KZ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ШКОЛА ГЕНТАМАТИКИ</w:t>
                            </w:r>
                          </w:p>
                          <w:p w:rsidR="00591263" w:rsidRPr="005060F5" w:rsidRDefault="00591263" w:rsidP="00591263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  <w:lang w:val="kk-KZ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60F5">
                              <w:rPr>
                                <w:color w:val="C00000"/>
                                <w:sz w:val="48"/>
                                <w:szCs w:val="48"/>
                                <w:lang w:val="kk-KZ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ПРОГРАММА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F22C" id="Надпись 3" o:spid="_x0000_s1028" type="#_x0000_t202" style="position:absolute;margin-left:-102.3pt;margin-top:-28.2pt;width:9in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" fillcolor="window" strokecolor="#8faadc" strokeweight=".5pt">
                <v:textbox>
                  <w:txbxContent>
                    <w:p w:rsidR="00591263" w:rsidRPr="005060F5" w:rsidRDefault="00591263" w:rsidP="0059126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lang w:val="kk-KZ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60F5">
                        <w:rPr>
                          <w:b/>
                          <w:color w:val="2F5496" w:themeColor="accent5" w:themeShade="BF"/>
                          <w:lang w:val="kk-KZ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ШКОЛА ГЕНТАМАТИКИ</w:t>
                      </w:r>
                    </w:p>
                    <w:p w:rsidR="00591263" w:rsidRPr="005060F5" w:rsidRDefault="00591263" w:rsidP="00591263">
                      <w:pPr>
                        <w:spacing w:after="0"/>
                        <w:jc w:val="center"/>
                        <w:rPr>
                          <w:color w:val="C00000"/>
                          <w:sz w:val="48"/>
                          <w:szCs w:val="48"/>
                          <w:lang w:val="kk-KZ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60F5">
                        <w:rPr>
                          <w:color w:val="C00000"/>
                          <w:sz w:val="48"/>
                          <w:szCs w:val="48"/>
                          <w:lang w:val="kk-KZ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ПРОГРАММА ОБУЧЕНИЯ</w:t>
                      </w:r>
                    </w:p>
                  </w:txbxContent>
                </v:textbox>
              </v:shape>
            </w:pict>
          </mc:Fallback>
        </mc:AlternateContent>
      </w:r>
      <w:r w:rsidRPr="00591263">
        <w:rPr>
          <w:noProof/>
          <w:sz w:val="28"/>
          <w:szCs w:val="28"/>
          <w:lang w:eastAsia="ru-RU"/>
        </w:rPr>
        <w:drawing>
          <wp:inline distT="0" distB="0" distL="0" distR="0" wp14:anchorId="56FB4420" wp14:editId="00715EB7">
            <wp:extent cx="6553200" cy="1546820"/>
            <wp:effectExtent l="0" t="0" r="0" b="0"/>
            <wp:docPr id="1" name="Рисунок 1" descr="C:\Users\HOME\Desktop\рабочий стол\Фо\3783f1083f397a41ba72248469b36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й стол\Фо\3783f1083f397a41ba72248469b36c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46" cy="15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63" w:rsidRPr="00591263" w:rsidRDefault="00591263" w:rsidP="00591263">
      <w:pPr>
        <w:spacing w:before="100" w:beforeAutospacing="1" w:after="0" w:line="240" w:lineRule="auto"/>
        <w:jc w:val="center"/>
        <w:rPr>
          <w:rFonts w:ascii="Cambria" w:eastAsia="Times New Roman" w:hAnsi="Cambria" w:cs="Times New Roman"/>
          <w:b/>
          <w:color w:val="7030A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91263" w:rsidRPr="00591263" w:rsidRDefault="00591263" w:rsidP="00591263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7030A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91263" w:rsidRDefault="00591263" w:rsidP="00591263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206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91263">
        <w:rPr>
          <w:rFonts w:ascii="Cambria" w:eastAsia="Times New Roman" w:hAnsi="Cambria" w:cs="Times New Roman"/>
          <w:b/>
          <w:color w:val="00206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Курс </w:t>
      </w:r>
      <w:r>
        <w:rPr>
          <w:rFonts w:ascii="Cambria" w:eastAsia="Times New Roman" w:hAnsi="Cambria" w:cs="Times New Roman"/>
          <w:b/>
          <w:color w:val="00206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ВЫСШЕЙ</w:t>
      </w:r>
      <w:r w:rsidRPr="00591263">
        <w:rPr>
          <w:rFonts w:ascii="Cambria" w:eastAsia="Times New Roman" w:hAnsi="Cambria" w:cs="Times New Roman"/>
          <w:b/>
          <w:color w:val="00206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Гентаматики</w:t>
      </w:r>
    </w:p>
    <w:p w:rsidR="00591263" w:rsidRDefault="00591263" w:rsidP="00591263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206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E5D27" w:rsidRPr="00E2253E" w:rsidRDefault="003E5D27" w:rsidP="003E5D27">
      <w:pPr>
        <w:tabs>
          <w:tab w:val="left" w:pos="8647"/>
          <w:tab w:val="left" w:pos="8931"/>
        </w:tabs>
        <w:spacing w:after="0" w:line="240" w:lineRule="auto"/>
        <w:jc w:val="center"/>
        <w:rPr>
          <w:rFonts w:ascii="Cambria" w:hAnsi="Cambria" w:cstheme="minorHAnsi"/>
          <w:b/>
          <w:color w:val="002060"/>
          <w:sz w:val="28"/>
          <w:szCs w:val="28"/>
        </w:rPr>
      </w:pPr>
      <w:r w:rsidRPr="00E2253E">
        <w:rPr>
          <w:rFonts w:ascii="Cambria" w:hAnsi="Cambria" w:cstheme="minorHAnsi"/>
          <w:b/>
          <w:color w:val="002060"/>
          <w:sz w:val="28"/>
          <w:szCs w:val="28"/>
        </w:rPr>
        <w:t>СОДЕРЖАНИЕ:</w:t>
      </w:r>
    </w:p>
    <w:p w:rsidR="003E5D27" w:rsidRDefault="003E5D27" w:rsidP="003E5D27">
      <w:pPr>
        <w:tabs>
          <w:tab w:val="left" w:pos="8647"/>
          <w:tab w:val="left" w:pos="8931"/>
        </w:tabs>
        <w:spacing w:after="0" w:line="240" w:lineRule="auto"/>
        <w:jc w:val="center"/>
        <w:rPr>
          <w:rFonts w:ascii="Cambria" w:hAnsi="Cambria" w:cstheme="minorHAnsi"/>
          <w:b/>
          <w:color w:val="0070C0"/>
          <w:sz w:val="28"/>
          <w:szCs w:val="28"/>
        </w:rPr>
      </w:pP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8217"/>
        <w:gridCol w:w="1128"/>
      </w:tblGrid>
      <w:tr w:rsidR="003E5D27" w:rsidTr="003B3D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3E5D27" w:rsidRDefault="003E5D27" w:rsidP="003B3D20">
            <w:pPr>
              <w:pStyle w:val="a3"/>
              <w:tabs>
                <w:tab w:val="left" w:pos="8647"/>
                <w:tab w:val="left" w:pos="8931"/>
              </w:tabs>
              <w:ind w:hanging="698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Темы</w:t>
            </w:r>
            <w:r w:rsidRPr="003D216D">
              <w:rPr>
                <w:rFonts w:ascii="Cambria" w:hAnsi="Cambria" w:cstheme="minorHAnsi"/>
                <w:sz w:val="24"/>
                <w:szCs w:val="24"/>
              </w:rPr>
              <w:t xml:space="preserve"> разделов:</w:t>
            </w:r>
          </w:p>
          <w:p w:rsidR="003E5D27" w:rsidRPr="003D216D" w:rsidRDefault="003E5D27" w:rsidP="003B3D20">
            <w:pPr>
              <w:pStyle w:val="a3"/>
              <w:tabs>
                <w:tab w:val="left" w:pos="8647"/>
                <w:tab w:val="left" w:pos="8931"/>
              </w:tabs>
              <w:ind w:hanging="698"/>
              <w:rPr>
                <w:rFonts w:ascii="Cambria" w:hAnsi="Cambria" w:cstheme="minorHAnsi"/>
                <w:color w:val="0070C0"/>
                <w:sz w:val="24"/>
                <w:szCs w:val="24"/>
              </w:rPr>
            </w:pPr>
          </w:p>
        </w:tc>
        <w:tc>
          <w:tcPr>
            <w:tcW w:w="1128" w:type="dxa"/>
          </w:tcPr>
          <w:p w:rsidR="003E5D27" w:rsidRDefault="003E5D27" w:rsidP="003B3D20">
            <w:pPr>
              <w:tabs>
                <w:tab w:val="left" w:pos="8647"/>
                <w:tab w:val="left" w:pos="893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</w:pPr>
          </w:p>
        </w:tc>
      </w:tr>
      <w:tr w:rsidR="003E5D27" w:rsidTr="003B3D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3E5D27" w:rsidRPr="003E5D27" w:rsidRDefault="003E5D27" w:rsidP="003E5D27">
            <w:pPr>
              <w:pStyle w:val="a3"/>
              <w:numPr>
                <w:ilvl w:val="0"/>
                <w:numId w:val="4"/>
              </w:numPr>
              <w:tabs>
                <w:tab w:val="left" w:pos="8647"/>
                <w:tab w:val="left" w:pos="8931"/>
              </w:tabs>
              <w:ind w:left="447" w:hanging="447"/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</w:pPr>
            <w:r w:rsidRPr="003E5D27"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  <w:t>О курсе обучения</w:t>
            </w:r>
          </w:p>
        </w:tc>
        <w:tc>
          <w:tcPr>
            <w:tcW w:w="1128" w:type="dxa"/>
          </w:tcPr>
          <w:p w:rsidR="003E5D27" w:rsidRDefault="0063741B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i/>
                <w:sz w:val="24"/>
                <w:szCs w:val="24"/>
              </w:rPr>
              <w:t>1</w:t>
            </w:r>
            <w:r w:rsidR="003E5D27" w:rsidRPr="003D216D">
              <w:rPr>
                <w:rFonts w:ascii="Cambria" w:hAnsi="Cambria" w:cstheme="minorHAnsi"/>
                <w:b/>
                <w:i/>
                <w:sz w:val="24"/>
                <w:szCs w:val="24"/>
              </w:rPr>
              <w:t xml:space="preserve"> стр.</w:t>
            </w:r>
          </w:p>
          <w:p w:rsidR="00875436" w:rsidRPr="003D216D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</w:p>
        </w:tc>
      </w:tr>
      <w:tr w:rsidR="003E5D27" w:rsidTr="003B3D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3E5D27" w:rsidRPr="003E5D27" w:rsidRDefault="003E5D27" w:rsidP="003E5D27">
            <w:pPr>
              <w:pStyle w:val="a3"/>
              <w:numPr>
                <w:ilvl w:val="0"/>
                <w:numId w:val="4"/>
              </w:numPr>
              <w:tabs>
                <w:tab w:val="left" w:pos="8647"/>
                <w:tab w:val="left" w:pos="8931"/>
              </w:tabs>
              <w:ind w:left="447" w:hanging="447"/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</w:pPr>
            <w:r w:rsidRPr="003E5D27"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  <w:t>Материалы обучения на курсе ВЫСШЕЙ Гентаматики</w:t>
            </w:r>
          </w:p>
        </w:tc>
        <w:tc>
          <w:tcPr>
            <w:tcW w:w="1128" w:type="dxa"/>
          </w:tcPr>
          <w:p w:rsidR="003E5D27" w:rsidRDefault="0063741B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i/>
                <w:sz w:val="24"/>
                <w:szCs w:val="24"/>
              </w:rPr>
              <w:t>2</w:t>
            </w:r>
            <w:r w:rsidR="003E5D27" w:rsidRPr="003D216D">
              <w:rPr>
                <w:rFonts w:ascii="Cambria" w:hAnsi="Cambria" w:cstheme="minorHAnsi"/>
                <w:b/>
                <w:i/>
                <w:sz w:val="24"/>
                <w:szCs w:val="24"/>
              </w:rPr>
              <w:t xml:space="preserve"> стр.</w:t>
            </w:r>
          </w:p>
          <w:p w:rsidR="00875436" w:rsidRPr="003D216D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</w:p>
        </w:tc>
      </w:tr>
      <w:tr w:rsidR="003E5D27" w:rsidTr="003B3D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3E5D27" w:rsidRPr="003E5D27" w:rsidRDefault="003E5D27" w:rsidP="003E5D27">
            <w:pPr>
              <w:pStyle w:val="a3"/>
              <w:numPr>
                <w:ilvl w:val="0"/>
                <w:numId w:val="4"/>
              </w:numPr>
              <w:tabs>
                <w:tab w:val="left" w:pos="8647"/>
                <w:tab w:val="left" w:pos="8931"/>
              </w:tabs>
              <w:ind w:left="447" w:hanging="447"/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</w:pPr>
            <w:r w:rsidRPr="003E5D27">
              <w:rPr>
                <w:rFonts w:ascii="Cambria" w:hAnsi="Cambria" w:cstheme="minorHAnsi"/>
                <w:b w:val="0"/>
                <w:color w:val="0070C0"/>
                <w:sz w:val="28"/>
                <w:szCs w:val="28"/>
              </w:rPr>
              <w:t>7 учебников курса Высшей Гентаматики</w:t>
            </w:r>
          </w:p>
        </w:tc>
        <w:tc>
          <w:tcPr>
            <w:tcW w:w="1128" w:type="dxa"/>
          </w:tcPr>
          <w:p w:rsidR="003E5D27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i/>
                <w:sz w:val="24"/>
                <w:szCs w:val="24"/>
              </w:rPr>
              <w:t>2 стр.</w:t>
            </w:r>
          </w:p>
          <w:p w:rsidR="00875436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</w:p>
        </w:tc>
      </w:tr>
      <w:tr w:rsidR="003E5D27" w:rsidRPr="00D91809" w:rsidTr="003B3D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3E5D27" w:rsidRPr="003E5D27" w:rsidRDefault="003E5D27" w:rsidP="003E5D27">
            <w:pPr>
              <w:pStyle w:val="a3"/>
              <w:numPr>
                <w:ilvl w:val="0"/>
                <w:numId w:val="4"/>
              </w:numPr>
              <w:tabs>
                <w:tab w:val="left" w:pos="8647"/>
                <w:tab w:val="left" w:pos="8931"/>
              </w:tabs>
              <w:ind w:left="447" w:hanging="447"/>
              <w:rPr>
                <w:rFonts w:ascii="Cambria" w:hAnsi="Cambria" w:cstheme="minorHAnsi"/>
                <w:b w:val="0"/>
                <w:noProof/>
                <w:color w:val="0070C0"/>
                <w:sz w:val="28"/>
                <w:szCs w:val="28"/>
                <w:lang w:eastAsia="ru-RU"/>
              </w:rPr>
            </w:pPr>
            <w:r w:rsidRPr="003E5D27">
              <w:rPr>
                <w:rFonts w:ascii="Cambria" w:hAnsi="Cambria" w:cstheme="minorHAnsi"/>
                <w:b w:val="0"/>
                <w:noProof/>
                <w:color w:val="0070C0"/>
                <w:sz w:val="28"/>
                <w:szCs w:val="28"/>
                <w:lang w:eastAsia="ru-RU"/>
              </w:rPr>
              <w:t>УЧЕБНИК «Ксонтусная физика контактных элементов»</w:t>
            </w:r>
          </w:p>
        </w:tc>
        <w:tc>
          <w:tcPr>
            <w:tcW w:w="1128" w:type="dxa"/>
          </w:tcPr>
          <w:p w:rsidR="003E5D27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i/>
                <w:sz w:val="24"/>
                <w:szCs w:val="24"/>
              </w:rPr>
              <w:t xml:space="preserve">4 </w:t>
            </w:r>
            <w:r w:rsidR="003E5D27" w:rsidRPr="003D216D">
              <w:rPr>
                <w:rFonts w:ascii="Cambria" w:hAnsi="Cambria" w:cstheme="minorHAnsi"/>
                <w:b/>
                <w:i/>
                <w:sz w:val="24"/>
                <w:szCs w:val="24"/>
              </w:rPr>
              <w:t>стр.</w:t>
            </w:r>
          </w:p>
          <w:p w:rsidR="00875436" w:rsidRPr="003D216D" w:rsidRDefault="00875436" w:rsidP="003B3D20">
            <w:pPr>
              <w:tabs>
                <w:tab w:val="left" w:pos="8647"/>
                <w:tab w:val="left" w:pos="893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inorHAnsi"/>
                <w:b/>
                <w:i/>
                <w:sz w:val="24"/>
                <w:szCs w:val="24"/>
              </w:rPr>
            </w:pPr>
          </w:p>
        </w:tc>
      </w:tr>
    </w:tbl>
    <w:p w:rsidR="003E5D27" w:rsidRDefault="00591263" w:rsidP="009A7029">
      <w:pPr>
        <w:spacing w:after="0" w:line="240" w:lineRule="auto"/>
        <w:jc w:val="center"/>
        <w:rPr>
          <w:rFonts w:ascii="Cambria" w:hAnsi="Cambria"/>
          <w:b/>
          <w:i/>
          <w:color w:val="C0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D59F4">
        <w:rPr>
          <w:b/>
          <w:i/>
          <w:color w:val="C00000"/>
        </w:rPr>
        <w:br/>
      </w:r>
    </w:p>
    <w:p w:rsidR="003E5D27" w:rsidRDefault="003E5D27" w:rsidP="009A7029">
      <w:pPr>
        <w:spacing w:after="0" w:line="240" w:lineRule="auto"/>
        <w:jc w:val="center"/>
        <w:rPr>
          <w:rFonts w:ascii="Cambria" w:hAnsi="Cambria"/>
          <w:b/>
          <w:i/>
          <w:color w:val="C0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91263" w:rsidRPr="00CD59F4" w:rsidRDefault="00591263" w:rsidP="009A7029">
      <w:pPr>
        <w:spacing w:after="0" w:line="240" w:lineRule="auto"/>
        <w:jc w:val="center"/>
        <w:rPr>
          <w:rFonts w:ascii="Cambria" w:hAnsi="Cambria"/>
          <w:b/>
          <w:i/>
          <w:color w:val="C0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D59F4">
        <w:rPr>
          <w:rFonts w:ascii="Cambria" w:hAnsi="Cambria"/>
          <w:b/>
          <w:i/>
          <w:color w:val="C0000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Уважаемые Читатели!</w:t>
      </w:r>
    </w:p>
    <w:p w:rsidR="009A7029" w:rsidRPr="00CD59F4" w:rsidRDefault="009A7029" w:rsidP="009A7029">
      <w:pPr>
        <w:spacing w:after="0" w:line="240" w:lineRule="auto"/>
        <w:jc w:val="center"/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Курс ВЫСШЕЙ</w:t>
      </w:r>
      <w:r w:rsidR="00591263"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Гентаматики преподается для групп учащихся и индивидуальных лиц, имеющих</w:t>
      </w: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:rsidR="009A7029" w:rsidRPr="009A7029" w:rsidRDefault="009A7029" w:rsidP="009A7029">
      <w:pPr>
        <w:spacing w:after="0" w:line="240" w:lineRule="auto"/>
        <w:jc w:val="center"/>
        <w:rPr>
          <w:rFonts w:ascii="Cambria" w:hAnsi="Cambria"/>
          <w:b/>
          <w:color w:val="2F5496" w:themeColor="accent5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AD7CE8" w:rsidRDefault="00FC5A89" w:rsidP="00AD7CE8">
      <w:pPr>
        <w:pStyle w:val="a3"/>
        <w:numPr>
          <w:ilvl w:val="0"/>
          <w:numId w:val="5"/>
        </w:numPr>
        <w:spacing w:after="0" w:line="240" w:lineRule="auto"/>
        <w:ind w:left="1701" w:right="708"/>
        <w:jc w:val="both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3E5D27">
        <w:rPr>
          <w:rFonts w:ascii="Cambria" w:hAnsi="Cambria"/>
          <w:b/>
          <w:color w:val="2F5496" w:themeColor="accent5" w:themeShade="BF"/>
          <w:sz w:val="28"/>
          <w:szCs w:val="28"/>
        </w:rPr>
        <w:t>В</w:t>
      </w:r>
      <w:r w:rsidR="00591263" w:rsidRPr="003E5D27">
        <w:rPr>
          <w:rFonts w:ascii="Cambria" w:hAnsi="Cambria"/>
          <w:b/>
          <w:color w:val="2F5496" w:themeColor="accent5" w:themeShade="BF"/>
          <w:sz w:val="28"/>
          <w:szCs w:val="28"/>
        </w:rPr>
        <w:t>ысшее образование</w:t>
      </w:r>
      <w:r w:rsidR="00AD7CE8">
        <w:rPr>
          <w:rFonts w:ascii="Cambria" w:hAnsi="Cambria"/>
          <w:b/>
          <w:color w:val="2F5496" w:themeColor="accent5" w:themeShade="BF"/>
          <w:sz w:val="28"/>
          <w:szCs w:val="28"/>
        </w:rPr>
        <w:t>!</w:t>
      </w:r>
    </w:p>
    <w:p w:rsidR="009A7029" w:rsidRPr="003E5D27" w:rsidRDefault="009A7029" w:rsidP="00AD7CE8">
      <w:pPr>
        <w:pStyle w:val="a3"/>
        <w:spacing w:after="0" w:line="240" w:lineRule="auto"/>
        <w:ind w:left="1701" w:right="708" w:firstLine="60"/>
        <w:jc w:val="both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591263" w:rsidRPr="003E5D27" w:rsidRDefault="00FC5A89" w:rsidP="00AD7CE8">
      <w:pPr>
        <w:pStyle w:val="a3"/>
        <w:numPr>
          <w:ilvl w:val="0"/>
          <w:numId w:val="5"/>
        </w:numPr>
        <w:spacing w:after="0" w:line="240" w:lineRule="auto"/>
        <w:ind w:left="1701" w:right="708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3E5D27">
        <w:rPr>
          <w:rFonts w:ascii="Cambria" w:hAnsi="Cambria"/>
          <w:b/>
          <w:color w:val="2F5496" w:themeColor="accent5" w:themeShade="BF"/>
          <w:sz w:val="28"/>
          <w:szCs w:val="28"/>
        </w:rPr>
        <w:t>С</w:t>
      </w:r>
      <w:r w:rsidR="00591263" w:rsidRPr="003E5D27">
        <w:rPr>
          <w:rFonts w:ascii="Cambria" w:hAnsi="Cambria"/>
          <w:b/>
          <w:color w:val="2F5496" w:themeColor="accent5" w:themeShade="BF"/>
          <w:sz w:val="28"/>
          <w:szCs w:val="28"/>
        </w:rPr>
        <w:t>пециализацию на курсе НАУЧНОЙ Гентаматики, владеющих практикой Гентаматики на уровне бесконтактных исследований микроструктур органических и искусственных элементов!</w:t>
      </w:r>
    </w:p>
    <w:p w:rsidR="009A7029" w:rsidRDefault="009A7029" w:rsidP="009A7029">
      <w:pPr>
        <w:spacing w:after="0" w:line="240" w:lineRule="auto"/>
        <w:jc w:val="both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3E5D27" w:rsidRDefault="003E5D27" w:rsidP="009A7029">
      <w:pPr>
        <w:spacing w:after="0" w:line="240" w:lineRule="auto"/>
        <w:jc w:val="both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3E5D27" w:rsidRDefault="003E5D27" w:rsidP="009A7029">
      <w:pPr>
        <w:spacing w:after="0" w:line="240" w:lineRule="auto"/>
        <w:jc w:val="both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3E5D27" w:rsidRDefault="003E5D27" w:rsidP="009A7029">
      <w:pPr>
        <w:spacing w:after="0" w:line="240" w:lineRule="auto"/>
        <w:jc w:val="both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9A7029" w:rsidRPr="00CD59F4" w:rsidRDefault="00591263" w:rsidP="009A7029">
      <w:pPr>
        <w:spacing w:after="0" w:line="240" w:lineRule="auto"/>
        <w:jc w:val="center"/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Данный курс предусматривает развитие научных открытий и разработок!</w:t>
      </w:r>
      <w:r w:rsidR="009A7029"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На курсе </w:t>
      </w:r>
      <w:r w:rsidR="00F2568C"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предлагаются для изучения</w:t>
      </w: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следующие </w:t>
      </w:r>
      <w:r w:rsidR="00B77DC1"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темы</w:t>
      </w:r>
      <w:r w:rsidRPr="00CD59F4">
        <w:rPr>
          <w:rFonts w:ascii="Cambria" w:hAnsi="Cambria"/>
          <w:b/>
          <w:color w:val="538135" w:themeColor="accent6" w:themeShade="BF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:rsidR="009A7029" w:rsidRDefault="009A7029" w:rsidP="009A7029">
      <w:pPr>
        <w:spacing w:after="0" w:line="240" w:lineRule="auto"/>
        <w:jc w:val="center"/>
        <w:rPr>
          <w:rFonts w:ascii="Cambria" w:hAnsi="Cambria"/>
          <w:b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3741B" w:rsidRPr="009A7029" w:rsidRDefault="0063741B" w:rsidP="009A7029">
      <w:pPr>
        <w:spacing w:after="0" w:line="240" w:lineRule="auto"/>
        <w:jc w:val="center"/>
        <w:rPr>
          <w:rFonts w:ascii="Cambria" w:hAnsi="Cambria"/>
          <w:b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9A7029" w:rsidRDefault="00591263" w:rsidP="0056000E">
      <w:pPr>
        <w:pStyle w:val="a3"/>
        <w:numPr>
          <w:ilvl w:val="0"/>
          <w:numId w:val="2"/>
        </w:numPr>
        <w:tabs>
          <w:tab w:val="left" w:pos="6237"/>
          <w:tab w:val="left" w:pos="7088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«Ксонтусная физика</w:t>
      </w:r>
      <w:r w:rsidR="00FB4A24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 xml:space="preserve"> контактных элементов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</w:p>
    <w:p w:rsidR="0056000E" w:rsidRPr="0056000E" w:rsidRDefault="0056000E" w:rsidP="0056000E">
      <w:pPr>
        <w:pStyle w:val="a3"/>
        <w:tabs>
          <w:tab w:val="left" w:pos="6237"/>
          <w:tab w:val="left" w:pos="7088"/>
        </w:tabs>
        <w:spacing w:after="0" w:line="240" w:lineRule="auto"/>
        <w:ind w:left="1701" w:right="1275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9A7029" w:rsidRDefault="00591263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«Элементы контактного Мира</w:t>
      </w:r>
      <w:r w:rsidR="00C3186A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. Контактные системы внешнего и внутреннего космоса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</w:p>
    <w:p w:rsidR="0056000E" w:rsidRPr="0056000E" w:rsidRDefault="0056000E" w:rsidP="0056000E">
      <w:pPr>
        <w:pStyle w:val="a3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9A7029" w:rsidRDefault="0013260D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</w:t>
      </w:r>
      <w:r w:rsidR="00CC73A8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Высшие структуры контактных</w:t>
      </w:r>
      <w:r w:rsidR="00591263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 xml:space="preserve"> систем организма человека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</w:p>
    <w:p w:rsidR="0056000E" w:rsidRPr="0056000E" w:rsidRDefault="0056000E" w:rsidP="0056000E">
      <w:pPr>
        <w:pStyle w:val="a3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9A7029" w:rsidRDefault="0013260D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«Микроструктурные построения планетарных материй»</w:t>
      </w:r>
      <w:r w:rsidR="00591263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 xml:space="preserve"> </w:t>
      </w:r>
    </w:p>
    <w:p w:rsidR="0056000E" w:rsidRPr="0056000E" w:rsidRDefault="0056000E" w:rsidP="0056000E">
      <w:pPr>
        <w:pStyle w:val="a3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9A7029" w:rsidRDefault="00591263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«Реабилитационная экология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</w:p>
    <w:p w:rsidR="0056000E" w:rsidRPr="0056000E" w:rsidRDefault="0056000E" w:rsidP="0056000E">
      <w:pPr>
        <w:pStyle w:val="a3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9A7029" w:rsidRDefault="00591263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hAnsi="Cambria"/>
          <w:b/>
          <w:color w:val="2F5496" w:themeColor="accent5" w:themeShade="BF"/>
          <w:sz w:val="28"/>
          <w:szCs w:val="28"/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«Инсталляция конструкторских разработок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 xml:space="preserve"> </w:t>
      </w:r>
    </w:p>
    <w:p w:rsidR="0056000E" w:rsidRPr="0056000E" w:rsidRDefault="0056000E" w:rsidP="0056000E">
      <w:pPr>
        <w:pStyle w:val="a3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591263" w:rsidRPr="0056000E" w:rsidRDefault="00591263" w:rsidP="0056000E">
      <w:pPr>
        <w:pStyle w:val="a3"/>
        <w:numPr>
          <w:ilvl w:val="0"/>
          <w:numId w:val="2"/>
        </w:numPr>
        <w:tabs>
          <w:tab w:val="left" w:pos="6237"/>
          <w:tab w:val="left" w:pos="7655"/>
        </w:tabs>
        <w:spacing w:after="0" w:line="240" w:lineRule="auto"/>
        <w:ind w:left="1701" w:right="1275" w:hanging="426"/>
        <w:rPr>
          <w:rFonts w:ascii="Cambria" w:eastAsia="Times New Roman" w:hAnsi="Cambria" w:cs="Times New Roman"/>
          <w:b/>
          <w:color w:val="2F5496" w:themeColor="accent5" w:themeShade="BF"/>
          <w:sz w:val="28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«Приборостроение в контактной проекции</w:t>
      </w:r>
      <w:r w:rsidR="00FC5A89" w:rsidRPr="0056000E">
        <w:rPr>
          <w:rFonts w:ascii="Cambria" w:hAnsi="Cambria"/>
          <w:b/>
          <w:color w:val="2F5496" w:themeColor="accent5" w:themeShade="BF"/>
          <w:sz w:val="28"/>
          <w:szCs w:val="28"/>
        </w:rPr>
        <w:t>»</w:t>
      </w:r>
    </w:p>
    <w:p w:rsidR="00591263" w:rsidRDefault="00C4553F" w:rsidP="0056000E">
      <w:pPr>
        <w:tabs>
          <w:tab w:val="left" w:pos="7655"/>
        </w:tabs>
      </w:pPr>
      <w:r>
        <w:rPr>
          <w:rFonts w:ascii="Cambria" w:hAnsi="Cambria"/>
          <w:b/>
          <w:noProof/>
          <w:color w:val="2F5496" w:themeColor="accent5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3D16E2" wp14:editId="2DA3C407">
                <wp:simplePos x="0" y="0"/>
                <wp:positionH relativeFrom="column">
                  <wp:posOffset>-1080135</wp:posOffset>
                </wp:positionH>
                <wp:positionV relativeFrom="paragraph">
                  <wp:posOffset>330835</wp:posOffset>
                </wp:positionV>
                <wp:extent cx="7505700" cy="28575"/>
                <wp:effectExtent l="19050" t="1905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80D46"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6.05pt" to="505.9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" strokecolor="#5b9bd5 [3204]" strokeweight="2.25pt">
                <v:stroke joinstyle="miter"/>
              </v:line>
            </w:pict>
          </mc:Fallback>
        </mc:AlternateContent>
      </w:r>
    </w:p>
    <w:p w:rsidR="009D2C9D" w:rsidRDefault="00F11CBE" w:rsidP="00EF7D69">
      <w:r>
        <w:t xml:space="preserve"> </w:t>
      </w:r>
    </w:p>
    <w:p w:rsidR="00B80BA8" w:rsidRDefault="00B80BA8" w:rsidP="00E64ABE">
      <w:pPr>
        <w:spacing w:after="0" w:line="240" w:lineRule="auto"/>
        <w:ind w:left="284" w:right="141"/>
        <w:jc w:val="center"/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E64ABE" w:rsidRDefault="00E64ABE" w:rsidP="00E64ABE">
      <w:pPr>
        <w:spacing w:after="0" w:line="240" w:lineRule="auto"/>
        <w:ind w:left="284" w:right="141"/>
        <w:jc w:val="center"/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F65D8B"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Материалы </w:t>
      </w:r>
      <w:r w:rsidR="003E5D27" w:rsidRPr="00F65D8B"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  <w:t>об</w:t>
      </w:r>
      <w:r w:rsidRPr="00F65D8B"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  <w:t>учения на курсе ВЫСШЕЙ Гентаматики:</w:t>
      </w:r>
    </w:p>
    <w:p w:rsidR="00F65D8B" w:rsidRPr="00F65D8B" w:rsidRDefault="00F65D8B" w:rsidP="00E64ABE">
      <w:pPr>
        <w:spacing w:after="0" w:line="240" w:lineRule="auto"/>
        <w:ind w:left="284" w:right="141"/>
        <w:jc w:val="center"/>
        <w:rPr>
          <w:rFonts w:ascii="Cambria" w:hAnsi="Cambria"/>
          <w:b/>
          <w:color w:val="C00000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FB4A24" w:rsidRDefault="009476D9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«Ксонтусная физика контактных элементов»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</w:rPr>
      </w:pPr>
    </w:p>
    <w:p w:rsidR="008718F3" w:rsidRDefault="008718F3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>Ксонтусная физика – открытие Гентаматики, позволяющее исследовать микроструктуры контактных элементов в информационных материях. Ксонтусное поле – скелет информационного поля человека. Элементы ксонтусных полей – ксонтусы, исследованные в процессе применения методов Гентаматики. Благодаря ксонтусной физике, мы можем двигаться вперед и совершать открытия, позволяющие исследовать физические и энергоинформационные законы контактной природы планеты</w:t>
      </w:r>
      <w:r w:rsidR="00C35845" w:rsidRPr="00E64ABE">
        <w:rPr>
          <w:rFonts w:ascii="Cambria" w:hAnsi="Cambria"/>
          <w:sz w:val="24"/>
          <w:szCs w:val="24"/>
        </w:rPr>
        <w:t>,</w:t>
      </w:r>
      <w:r w:rsidRPr="00E64ABE">
        <w:rPr>
          <w:rFonts w:ascii="Cambria" w:hAnsi="Cambria"/>
          <w:sz w:val="24"/>
          <w:szCs w:val="24"/>
        </w:rPr>
        <w:t xml:space="preserve"> космических тел</w:t>
      </w:r>
      <w:r w:rsidR="00C35845" w:rsidRPr="00E64ABE">
        <w:rPr>
          <w:rFonts w:ascii="Cambria" w:hAnsi="Cambria"/>
          <w:sz w:val="24"/>
          <w:szCs w:val="24"/>
        </w:rPr>
        <w:t>, взаимодействия контактных репродуктивных законов экологии Земли и космического пространства.</w:t>
      </w:r>
    </w:p>
    <w:p w:rsidR="00E64ABE" w:rsidRP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63741B" w:rsidRDefault="0063741B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3741B" w:rsidRDefault="0063741B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519CA" w:rsidRDefault="002A42D5" w:rsidP="00E21374">
      <w:pPr>
        <w:spacing w:after="0" w:line="240" w:lineRule="auto"/>
        <w:ind w:left="284" w:right="141"/>
        <w:rPr>
          <w:rFonts w:ascii="Cambria" w:hAnsi="Cambria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«Элементы контактного Мира</w:t>
      </w:r>
      <w:r w:rsidR="00C3186A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 Контактные системы внешнего и внутреннего Космоса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9519CA" w:rsidRPr="00E64ABE">
        <w:rPr>
          <w:rFonts w:ascii="Cambria" w:hAnsi="Cambria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B4A24" w:rsidRDefault="009519CA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 xml:space="preserve">Физика вновь открытых контактных элементов, которые представляет ВЫСШАЯ Гентаматика, раскрывает ученым новые контактные системы пространства Земли и Космоса. Этот учебник систематизировал строение данных систем, описал их задачи, свойства и формы. Задача курса ВЫСШЕЙ Гентаматики </w:t>
      </w:r>
      <w:r w:rsidR="00251404">
        <w:rPr>
          <w:rFonts w:ascii="Cambria" w:hAnsi="Cambria"/>
          <w:sz w:val="24"/>
          <w:szCs w:val="24"/>
        </w:rPr>
        <w:t>-</w:t>
      </w:r>
      <w:r w:rsidRPr="00E64ABE">
        <w:rPr>
          <w:rFonts w:ascii="Cambria" w:hAnsi="Cambria"/>
          <w:sz w:val="24"/>
          <w:szCs w:val="24"/>
        </w:rPr>
        <w:t>допустить человека к видению данных систем и углублению исследований через методы Гентаматики.</w:t>
      </w:r>
    </w:p>
    <w:p w:rsidR="00E64ABE" w:rsidRP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B4A24" w:rsidRDefault="002A42D5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«Высшие структуры контактных систем организма человека»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519CA" w:rsidRDefault="009519CA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>Учебник знакомит с внутренними и внешними Гентальными системами организма человека. Продолжение исследований, представленных на медицинском курсе НАУЧНОЙ Гентаматики</w:t>
      </w:r>
      <w:r w:rsidR="00440216">
        <w:rPr>
          <w:rFonts w:ascii="Cambria" w:hAnsi="Cambria"/>
          <w:sz w:val="24"/>
          <w:szCs w:val="24"/>
        </w:rPr>
        <w:t>,</w:t>
      </w:r>
      <w:r w:rsidRPr="00E64ABE">
        <w:rPr>
          <w:rFonts w:ascii="Cambria" w:hAnsi="Cambria"/>
          <w:sz w:val="24"/>
          <w:szCs w:val="24"/>
        </w:rPr>
        <w:t xml:space="preserve"> открывает знание о контактных системах человека, способных программировать информационное ядро клеток организма и восстанавливать свойства полной регенерации за счет систем внешнего контактного уровня, о которых впервые говорится в данном учебнике. При контактной диагностике, Гентаматика учит наблюдать эти процессы и позволяет формировать групповые ксонтусы человека для уникальной задачи – проведения сверх репродукции в условиях Гентальной реанимации клеток организма человека.</w:t>
      </w:r>
      <w:r w:rsidR="00DD7BDE" w:rsidRPr="00E64ABE">
        <w:rPr>
          <w:rFonts w:ascii="Cambria" w:hAnsi="Cambria"/>
          <w:sz w:val="24"/>
          <w:szCs w:val="24"/>
        </w:rPr>
        <w:t xml:space="preserve"> На курсе приводятся доказательства данной практики и рассматриваются процессы, благодаря которым были достигнуты беспрецедентные результаты</w:t>
      </w:r>
      <w:r w:rsidR="00440216">
        <w:rPr>
          <w:rFonts w:ascii="Cambria" w:hAnsi="Cambria"/>
          <w:sz w:val="24"/>
          <w:szCs w:val="24"/>
        </w:rPr>
        <w:t xml:space="preserve"> в Гентальной медицине</w:t>
      </w:r>
      <w:r w:rsidR="00DD7BDE" w:rsidRPr="00E64ABE">
        <w:rPr>
          <w:rFonts w:ascii="Cambria" w:hAnsi="Cambria"/>
          <w:sz w:val="24"/>
          <w:szCs w:val="24"/>
        </w:rPr>
        <w:t>.</w:t>
      </w:r>
    </w:p>
    <w:p w:rsidR="00E64ABE" w:rsidRP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186A" w:rsidRDefault="002A42D5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«Микроструктурные построения планетарных материй»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186A" w:rsidRDefault="00C3186A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>Учебник рассказывает о скрытых системах, которые существуют в масштабной природе. Такие системы относятся к атмосферному поясу Земли, океанам, материкам, и др</w:t>
      </w:r>
      <w:r w:rsidR="00F070D7">
        <w:rPr>
          <w:rFonts w:ascii="Cambria" w:hAnsi="Cambria"/>
          <w:sz w:val="24"/>
          <w:szCs w:val="24"/>
        </w:rPr>
        <w:t>угим</w:t>
      </w:r>
      <w:r w:rsidRPr="00E64ABE">
        <w:rPr>
          <w:rFonts w:ascii="Cambria" w:hAnsi="Cambria"/>
          <w:sz w:val="24"/>
          <w:szCs w:val="24"/>
        </w:rPr>
        <w:t xml:space="preserve"> экологическим объектам планетарного масштаба. Исследование данных систем проводятся только в комплексной системе ксонтусов людей, объединенных в группу. Возможность такого исследования достигается при определенной силе ксонтусных полей, которые позволяют подключаться к высоким уровням контактной системы </w:t>
      </w:r>
      <w:r w:rsidR="008B524B">
        <w:rPr>
          <w:rFonts w:ascii="Cambria" w:hAnsi="Cambria"/>
          <w:sz w:val="24"/>
          <w:szCs w:val="24"/>
        </w:rPr>
        <w:t xml:space="preserve">нашей </w:t>
      </w:r>
      <w:r w:rsidRPr="00E64ABE">
        <w:rPr>
          <w:rFonts w:ascii="Cambria" w:hAnsi="Cambria"/>
          <w:sz w:val="24"/>
          <w:szCs w:val="24"/>
        </w:rPr>
        <w:t>планет</w:t>
      </w:r>
      <w:r w:rsidR="008B524B">
        <w:rPr>
          <w:rFonts w:ascii="Cambria" w:hAnsi="Cambria"/>
          <w:sz w:val="24"/>
          <w:szCs w:val="24"/>
        </w:rPr>
        <w:t>ы</w:t>
      </w:r>
      <w:r w:rsidRPr="00E64ABE">
        <w:rPr>
          <w:rFonts w:ascii="Cambria" w:hAnsi="Cambria"/>
          <w:sz w:val="24"/>
          <w:szCs w:val="24"/>
        </w:rPr>
        <w:t>.</w:t>
      </w:r>
    </w:p>
    <w:p w:rsidR="00E64ABE" w:rsidRPr="00E64ABE" w:rsidRDefault="00E64ABE" w:rsidP="00C3186A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4"/>
          <w:szCs w:val="24"/>
        </w:rPr>
      </w:pPr>
    </w:p>
    <w:p w:rsidR="00FB4A24" w:rsidRDefault="002A42D5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«Реабилитационная экология»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11CBE" w:rsidRDefault="00F11CBE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>Практический учебник, позволяющий</w:t>
      </w:r>
      <w:r w:rsidR="00892C4B" w:rsidRPr="00E64ABE">
        <w:rPr>
          <w:rFonts w:ascii="Cambria" w:hAnsi="Cambria"/>
          <w:sz w:val="24"/>
          <w:szCs w:val="24"/>
        </w:rPr>
        <w:t xml:space="preserve"> исследовать экологические процессы Земли при помощи дистанционной диагностики элементов живой природы. Данный учебник рекомендован специалистам, исследующим процессы изменения климата на планете, геологам, вулканологам, зоологам, биологам, океанологам, сейсмологам, и др.</w:t>
      </w:r>
    </w:p>
    <w:p w:rsidR="00E64ABE" w:rsidRP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B4A24" w:rsidRDefault="002A42D5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«Инсталляция конструкторских разработок» 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21214" w:rsidRDefault="00A21214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>Практический учебник для конструкторов и изобретателей высших технологий современного Мира. Особая практическая Гентаматика позволяет при определенных условиях направлять ученых в правильное русло исследований, избегать ошибок при конструировании, а также создавать конструкторские разработки нового поколения, опережая время и выводя проекты на новый уровень.</w:t>
      </w:r>
    </w:p>
    <w:p w:rsidR="00E64ABE" w:rsidRPr="00E64ABE" w:rsidRDefault="00E64ABE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B4A24" w:rsidRDefault="002A42D5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УЧЕБНИК: </w:t>
      </w:r>
      <w:r w:rsidR="00FB4A24" w:rsidRPr="00E64ABE"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«Приборостроение в контактной проекции»</w:t>
      </w:r>
    </w:p>
    <w:p w:rsidR="00B80BA8" w:rsidRPr="00E64ABE" w:rsidRDefault="00B80BA8" w:rsidP="00E21374">
      <w:pPr>
        <w:spacing w:after="0" w:line="240" w:lineRule="auto"/>
        <w:ind w:left="284" w:right="141"/>
        <w:rPr>
          <w:rFonts w:ascii="Cambria" w:hAnsi="Cambria"/>
          <w:b/>
          <w:color w:val="2F5496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31105E" w:rsidRDefault="00A21214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  <w:r w:rsidRPr="00E64ABE">
        <w:rPr>
          <w:rFonts w:ascii="Cambria" w:hAnsi="Cambria"/>
          <w:sz w:val="24"/>
          <w:szCs w:val="24"/>
        </w:rPr>
        <w:t xml:space="preserve">Практический учебник, обучающий ученых, изобретателей и новаторов создавать трехмерные проекции любого изобретения, что позволяет анализировать достижения, которые еще не созданы, но сформированы в информационном пространстве особых ксонтусных групп. Умение создавать контактные проекции – это эволюция </w:t>
      </w:r>
      <w:r w:rsidR="008B524B">
        <w:rPr>
          <w:rFonts w:ascii="Cambria" w:hAnsi="Cambria"/>
          <w:sz w:val="24"/>
          <w:szCs w:val="24"/>
        </w:rPr>
        <w:t>в понимании способностей человека</w:t>
      </w:r>
      <w:r w:rsidRPr="00E64ABE">
        <w:rPr>
          <w:rFonts w:ascii="Cambria" w:hAnsi="Cambria"/>
          <w:sz w:val="24"/>
          <w:szCs w:val="24"/>
        </w:rPr>
        <w:t>. Гентаматика ВЫСШЕГО уровня обучает этим навыкам подготовленн</w:t>
      </w:r>
      <w:r w:rsidR="008B524B">
        <w:rPr>
          <w:rFonts w:ascii="Cambria" w:hAnsi="Cambria"/>
          <w:sz w:val="24"/>
          <w:szCs w:val="24"/>
        </w:rPr>
        <w:t>ых учеников</w:t>
      </w:r>
      <w:r w:rsidRPr="00E64ABE">
        <w:rPr>
          <w:rFonts w:ascii="Cambria" w:hAnsi="Cambria"/>
          <w:sz w:val="24"/>
          <w:szCs w:val="24"/>
        </w:rPr>
        <w:t>, имеющ</w:t>
      </w:r>
      <w:r w:rsidR="008B524B">
        <w:rPr>
          <w:rFonts w:ascii="Cambria" w:hAnsi="Cambria"/>
          <w:sz w:val="24"/>
          <w:szCs w:val="24"/>
        </w:rPr>
        <w:t>их</w:t>
      </w:r>
      <w:r w:rsidRPr="00E64ABE">
        <w:rPr>
          <w:rFonts w:ascii="Cambria" w:hAnsi="Cambria"/>
          <w:sz w:val="24"/>
          <w:szCs w:val="24"/>
        </w:rPr>
        <w:t xml:space="preserve"> базу знаний в своей научной области и умеющ</w:t>
      </w:r>
      <w:r w:rsidR="0031105E">
        <w:rPr>
          <w:rFonts w:ascii="Cambria" w:hAnsi="Cambria"/>
          <w:sz w:val="24"/>
          <w:szCs w:val="24"/>
        </w:rPr>
        <w:t>их</w:t>
      </w:r>
      <w:r w:rsidRPr="00E64ABE">
        <w:rPr>
          <w:rFonts w:ascii="Cambria" w:hAnsi="Cambria"/>
          <w:sz w:val="24"/>
          <w:szCs w:val="24"/>
        </w:rPr>
        <w:t xml:space="preserve"> работать с</w:t>
      </w:r>
      <w:r w:rsidR="008B524B">
        <w:rPr>
          <w:rFonts w:ascii="Cambria" w:hAnsi="Cambria"/>
          <w:sz w:val="24"/>
          <w:szCs w:val="24"/>
        </w:rPr>
        <w:t>о всеми</w:t>
      </w:r>
      <w:r w:rsidRPr="00E64ABE">
        <w:rPr>
          <w:rFonts w:ascii="Cambria" w:hAnsi="Cambria"/>
          <w:sz w:val="24"/>
          <w:szCs w:val="24"/>
        </w:rPr>
        <w:t xml:space="preserve"> </w:t>
      </w:r>
      <w:r w:rsidR="008B524B">
        <w:rPr>
          <w:rFonts w:ascii="Cambria" w:hAnsi="Cambria"/>
          <w:sz w:val="24"/>
          <w:szCs w:val="24"/>
        </w:rPr>
        <w:t>«</w:t>
      </w:r>
      <w:r w:rsidRPr="00E64ABE">
        <w:rPr>
          <w:rFonts w:ascii="Cambria" w:hAnsi="Cambria"/>
          <w:sz w:val="24"/>
          <w:szCs w:val="24"/>
        </w:rPr>
        <w:t>инструментами</w:t>
      </w:r>
      <w:r w:rsidR="008B524B">
        <w:rPr>
          <w:rFonts w:ascii="Cambria" w:hAnsi="Cambria"/>
          <w:sz w:val="24"/>
          <w:szCs w:val="24"/>
        </w:rPr>
        <w:t>» контактного</w:t>
      </w:r>
      <w:r w:rsidRPr="00E64ABE">
        <w:rPr>
          <w:rFonts w:ascii="Cambria" w:hAnsi="Cambria"/>
          <w:sz w:val="24"/>
          <w:szCs w:val="24"/>
        </w:rPr>
        <w:t xml:space="preserve"> сознания </w:t>
      </w:r>
      <w:r w:rsidR="008B524B">
        <w:rPr>
          <w:rFonts w:ascii="Cambria" w:hAnsi="Cambria"/>
          <w:sz w:val="24"/>
          <w:szCs w:val="24"/>
        </w:rPr>
        <w:t>для применения методов</w:t>
      </w:r>
      <w:r w:rsidR="0031105E">
        <w:rPr>
          <w:rFonts w:ascii="Cambria" w:hAnsi="Cambria"/>
          <w:sz w:val="24"/>
          <w:szCs w:val="24"/>
        </w:rPr>
        <w:t xml:space="preserve"> исследования изменения вещества во времени.</w:t>
      </w:r>
    </w:p>
    <w:p w:rsidR="0031105E" w:rsidRDefault="0031105E" w:rsidP="008E5F33">
      <w:pPr>
        <w:spacing w:after="0" w:line="240" w:lineRule="auto"/>
        <w:ind w:left="284" w:right="141"/>
        <w:jc w:val="both"/>
        <w:rPr>
          <w:rFonts w:ascii="Cambria" w:hAnsi="Cambria"/>
          <w:sz w:val="24"/>
          <w:szCs w:val="24"/>
        </w:rPr>
      </w:pPr>
    </w:p>
    <w:p w:rsidR="00E64ABE" w:rsidRDefault="00E64ABE" w:rsidP="00E21374">
      <w:pPr>
        <w:spacing w:after="0" w:line="240" w:lineRule="auto"/>
        <w:ind w:left="284" w:right="141"/>
        <w:rPr>
          <w:rFonts w:ascii="Cambria" w:hAnsi="Cambria"/>
          <w:sz w:val="24"/>
          <w:szCs w:val="24"/>
        </w:rPr>
      </w:pPr>
    </w:p>
    <w:p w:rsidR="00DF37EB" w:rsidRDefault="00DF37EB" w:rsidP="003F720D">
      <w:pPr>
        <w:spacing w:after="0" w:line="240" w:lineRule="auto"/>
        <w:ind w:left="284" w:right="141"/>
        <w:jc w:val="center"/>
        <w:rPr>
          <w:rFonts w:ascii="Cambria" w:hAnsi="Cambria"/>
          <w:b/>
          <w:color w:val="1F3864" w:themeColor="accent5" w:themeShade="80"/>
          <w:sz w:val="28"/>
          <w:szCs w:val="28"/>
        </w:rPr>
      </w:pPr>
      <w:r w:rsidRPr="003F720D">
        <w:rPr>
          <w:rFonts w:ascii="Cambria" w:hAnsi="Cambria"/>
          <w:b/>
          <w:color w:val="1F3864" w:themeColor="accent5" w:themeShade="80"/>
          <w:sz w:val="28"/>
          <w:szCs w:val="28"/>
        </w:rPr>
        <w:t>Е. Благоводская:</w:t>
      </w:r>
    </w:p>
    <w:p w:rsidR="003F720D" w:rsidRPr="003F720D" w:rsidRDefault="003F720D" w:rsidP="003F720D">
      <w:pPr>
        <w:spacing w:after="0" w:line="240" w:lineRule="auto"/>
        <w:ind w:left="284" w:right="141"/>
        <w:jc w:val="center"/>
        <w:rPr>
          <w:rFonts w:ascii="Cambria" w:hAnsi="Cambria"/>
          <w:b/>
          <w:color w:val="1F3864" w:themeColor="accent5" w:themeShade="80"/>
          <w:sz w:val="16"/>
          <w:szCs w:val="16"/>
        </w:rPr>
      </w:pPr>
    </w:p>
    <w:p w:rsidR="00A12344" w:rsidRPr="003F720D" w:rsidRDefault="00A12344" w:rsidP="003F720D">
      <w:pPr>
        <w:spacing w:after="0" w:line="240" w:lineRule="auto"/>
        <w:ind w:left="-142" w:right="141"/>
        <w:jc w:val="center"/>
        <w:rPr>
          <w:rFonts w:ascii="Cambria" w:eastAsia="Times New Roman" w:hAnsi="Cambria" w:cs="Times New Roman"/>
          <w:b/>
          <w:i/>
          <w:color w:val="1F3864" w:themeColor="accent5" w:themeShade="80"/>
          <w:sz w:val="24"/>
          <w:szCs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 xml:space="preserve">Моя работа заключается не только в передаче знаний и методов практической Гентаматики. На курсах обучения </w:t>
      </w:r>
      <w:r w:rsid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В</w:t>
      </w:r>
      <w:r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ы сможете познакомиться с открытиями, которые позволила с</w:t>
      </w:r>
      <w:r w:rsidR="00DF37EB"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овершить</w:t>
      </w:r>
      <w:r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 xml:space="preserve"> Гентаматика. Эти открытия относятся к изучению человека и его контактных способностей. Знание этих процессов необходимо всем, кто изучает </w:t>
      </w:r>
      <w:r w:rsidR="00182E4E"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Гентаматику</w:t>
      </w:r>
      <w:r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 xml:space="preserve">, исследует </w:t>
      </w:r>
      <w:r w:rsid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М</w:t>
      </w:r>
      <w:r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 xml:space="preserve">ир и создает прорыв </w:t>
      </w:r>
      <w:r w:rsidR="003F720D" w:rsidRPr="003F720D">
        <w:rPr>
          <w:rFonts w:ascii="Cambria" w:hAnsi="Cambria"/>
          <w:b/>
          <w:i/>
          <w:color w:val="1F3864" w:themeColor="accent5" w:themeShade="80"/>
          <w:sz w:val="24"/>
          <w:szCs w:val="24"/>
        </w:rPr>
        <w:t>в современной науке</w:t>
      </w:r>
      <w:r w:rsidR="004B0490">
        <w:rPr>
          <w:rFonts w:ascii="Cambria" w:hAnsi="Cambria"/>
          <w:b/>
          <w:i/>
          <w:color w:val="1F3864" w:themeColor="accent5" w:themeShade="80"/>
          <w:sz w:val="24"/>
          <w:szCs w:val="24"/>
        </w:rPr>
        <w:t>!</w:t>
      </w:r>
    </w:p>
    <w:p w:rsidR="00FB4A24" w:rsidRPr="00E64ABE" w:rsidRDefault="00B80BA8" w:rsidP="009476D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-1080136</wp:posOffset>
                </wp:positionH>
                <wp:positionV relativeFrom="paragraph">
                  <wp:posOffset>424815</wp:posOffset>
                </wp:positionV>
                <wp:extent cx="7572375" cy="0"/>
                <wp:effectExtent l="0" t="1905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B2611"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33.45pt" to="511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" strokecolor="#5b9bd5 [3204]" strokeweight="2.25pt">
                <v:stroke joinstyle="miter"/>
              </v:line>
            </w:pict>
          </mc:Fallback>
        </mc:AlternateContent>
      </w:r>
    </w:p>
    <w:p w:rsidR="00FB4A24" w:rsidRDefault="00FB4A24" w:rsidP="00EF7D69"/>
    <w:p w:rsidR="00FB4A24" w:rsidRPr="0010132D" w:rsidRDefault="00FB4A24" w:rsidP="0010132D">
      <w:pPr>
        <w:spacing w:after="0"/>
        <w:jc w:val="center"/>
        <w:rPr>
          <w:rFonts w:ascii="Cambria" w:hAnsi="Cambria"/>
          <w:b/>
          <w:color w:val="C00000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10132D" w:rsidRDefault="00FB4A24" w:rsidP="0010132D">
      <w:pPr>
        <w:spacing w:after="0"/>
        <w:jc w:val="center"/>
        <w:rPr>
          <w:rFonts w:ascii="Cambria" w:hAnsi="Cambria"/>
          <w:b/>
          <w:color w:val="C00000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0132D">
        <w:rPr>
          <w:rFonts w:ascii="Cambria" w:hAnsi="Cambria"/>
          <w:b/>
          <w:color w:val="C00000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В данном проспекте представлен один из учебников </w:t>
      </w:r>
    </w:p>
    <w:p w:rsidR="00FB4A24" w:rsidRPr="0010132D" w:rsidRDefault="00FB4A24" w:rsidP="0010132D">
      <w:pPr>
        <w:spacing w:after="0"/>
        <w:jc w:val="center"/>
        <w:rPr>
          <w:rFonts w:ascii="Cambria" w:hAnsi="Cambria"/>
          <w:b/>
          <w:color w:val="C00000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0132D">
        <w:rPr>
          <w:rFonts w:ascii="Cambria" w:hAnsi="Cambria"/>
          <w:b/>
          <w:color w:val="C00000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курса ВЫСШЕЙ Гентаматики:</w:t>
      </w:r>
    </w:p>
    <w:p w:rsidR="0010132D" w:rsidRPr="0010132D" w:rsidRDefault="004042F5" w:rsidP="0010132D">
      <w:pPr>
        <w:spacing w:after="0"/>
        <w:jc w:val="center"/>
        <w:rPr>
          <w:rFonts w:ascii="Cambria" w:hAnsi="Cambria"/>
          <w:b/>
          <w:color w:val="1F3864" w:themeColor="accent5" w:themeShade="80"/>
          <w:sz w:val="24"/>
          <w:szCs w:val="24"/>
        </w:rPr>
      </w:pPr>
      <w:r w:rsidRPr="0010132D">
        <w:rPr>
          <w:rFonts w:ascii="Cambria" w:hAnsi="Cambria"/>
          <w:b/>
          <w:color w:val="1F3864" w:themeColor="accent5" w:themeShade="80"/>
          <w:sz w:val="24"/>
          <w:szCs w:val="24"/>
        </w:rPr>
        <w:t xml:space="preserve">Е. Благоводская </w:t>
      </w:r>
    </w:p>
    <w:p w:rsidR="004042F5" w:rsidRPr="0010132D" w:rsidRDefault="004042F5" w:rsidP="0010132D">
      <w:pPr>
        <w:spacing w:after="0"/>
        <w:jc w:val="center"/>
        <w:rPr>
          <w:rFonts w:ascii="Cambria" w:hAnsi="Cambria"/>
          <w:b/>
          <w:color w:val="1F3864" w:themeColor="accent5" w:themeShade="80"/>
          <w:sz w:val="28"/>
          <w:szCs w:val="28"/>
        </w:rPr>
      </w:pPr>
      <w:r w:rsidRPr="0010132D">
        <w:rPr>
          <w:rFonts w:ascii="Cambria" w:hAnsi="Cambria"/>
          <w:b/>
          <w:color w:val="1F3864" w:themeColor="accent5" w:themeShade="80"/>
          <w:sz w:val="28"/>
          <w:szCs w:val="28"/>
        </w:rPr>
        <w:t xml:space="preserve"> «Ксонтусная физика контактных элементов»</w:t>
      </w:r>
    </w:p>
    <w:p w:rsidR="0010132D" w:rsidRDefault="0010132D" w:rsidP="00EF7D69"/>
    <w:p w:rsidR="004042F5" w:rsidRPr="0010132D" w:rsidRDefault="004042F5" w:rsidP="00EF7D69">
      <w:pPr>
        <w:rPr>
          <w:b/>
          <w:sz w:val="32"/>
          <w:szCs w:val="32"/>
        </w:rPr>
      </w:pPr>
      <w:r w:rsidRPr="0010132D">
        <w:rPr>
          <w:b/>
          <w:sz w:val="32"/>
          <w:szCs w:val="32"/>
        </w:rPr>
        <w:t>СОДЕРЖАНИЕ:</w:t>
      </w:r>
    </w:p>
    <w:p w:rsidR="00591263" w:rsidRDefault="00591263" w:rsidP="00EF7D69"/>
    <w:p w:rsidR="00EF7D69" w:rsidRPr="00A12C4C" w:rsidRDefault="00EF7D69" w:rsidP="00A12C4C">
      <w:pPr>
        <w:spacing w:after="0"/>
        <w:ind w:left="1560"/>
        <w:rPr>
          <w:rFonts w:ascii="Cambria" w:hAnsi="Cambria"/>
          <w:b/>
          <w:color w:val="1F3864" w:themeColor="accent5" w:themeShade="80"/>
          <w:sz w:val="24"/>
          <w:szCs w:val="24"/>
        </w:rPr>
      </w:pP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t>§1.   Ксонтус – элемент информационных материй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§2.   Строение ксонтусных полей. Свойства и задачи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§3.   Ксонтусное поле человека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§4.   Ксонтусные поля представителей фауны Земли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§5.   Ксонтусное поле великих людей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lastRenderedPageBreak/>
        <w:t>§6.   Ксонтусные поля политиков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§7.   Ксонтусные поля государств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§8.   Ксонтусные поля войны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§9.   Ксонтусные поля контактного сознания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§10. Ксонтусные поля внешнего и внутреннего Космоса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§11. Ксонтусы биологических тканей и крови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§12. Ксонтусы доутробного планирования человека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§13. Ксонтусы матери и ребенка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§14. Ксонтусы кармических родственников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§15. Ксонтусы смертного перехода</w:t>
      </w:r>
    </w:p>
    <w:p w:rsidR="00EF7D69" w:rsidRPr="00A12C4C" w:rsidRDefault="00EF7D69" w:rsidP="00C204A4">
      <w:pPr>
        <w:spacing w:after="0"/>
        <w:ind w:left="1560"/>
        <w:rPr>
          <w:rFonts w:ascii="Cambria" w:hAnsi="Cambria"/>
          <w:b/>
          <w:color w:val="1F3864" w:themeColor="accent5" w:themeShade="80"/>
          <w:sz w:val="24"/>
          <w:szCs w:val="24"/>
        </w:rPr>
      </w:pP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t>§16. Ксонтусные поля пространственных систем исцеления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§17. Ксонтусы дистанционного и временного исследования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§18. Ксонтусы предназначения человека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§19. Ксонтусы контактёров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§20. Ксонтусы детей Индиго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§21. Ксонтусы исследовательских групп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§22. Ксонтусы артефактов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§23. Ксонтусы природных аномалий и стихий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§24. Ксонтусы экологических зон планеты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§25. Ксонтусы мегалитических сооружений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§26. Ксонтусы археологических находок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§27. Ксонтусы совершенных и не совершенных открытий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§28. Ксонтусы природных явлений и материй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§29. Ксонтусы исследований Мироздания</w:t>
      </w:r>
      <w:r w:rsidRPr="00A12C4C">
        <w:rPr>
          <w:rFonts w:ascii="Cambria" w:hAnsi="Cambria"/>
          <w:b/>
          <w:color w:val="1F3864" w:themeColor="accent5" w:themeShade="80"/>
          <w:sz w:val="24"/>
          <w:szCs w:val="24"/>
        </w:rPr>
        <w:br/>
        <w:t>§30. Ксонтусы Гентаматики</w:t>
      </w:r>
    </w:p>
    <w:p w:rsidR="0098515C" w:rsidRDefault="0098515C" w:rsidP="00A12C4C">
      <w:pPr>
        <w:ind w:left="1560" w:firstLine="425"/>
      </w:pPr>
    </w:p>
    <w:p w:rsidR="00286202" w:rsidRPr="00286202" w:rsidRDefault="00286202" w:rsidP="00286202">
      <w:pPr>
        <w:ind w:left="142"/>
        <w:jc w:val="center"/>
        <w:rPr>
          <w:rFonts w:ascii="Cambria" w:hAnsi="Cambria"/>
          <w:b/>
          <w:i/>
          <w:color w:val="2E74B5" w:themeColor="accent1" w:themeShade="BF"/>
          <w:sz w:val="28"/>
          <w:szCs w:val="28"/>
        </w:rPr>
      </w:pPr>
      <w:r w:rsidRPr="00286202">
        <w:rPr>
          <w:rFonts w:ascii="Cambria" w:hAnsi="Cambria"/>
          <w:b/>
          <w:i/>
          <w:color w:val="2E74B5" w:themeColor="accent1" w:themeShade="BF"/>
          <w:sz w:val="28"/>
          <w:szCs w:val="28"/>
        </w:rPr>
        <w:t>Уважаемый Читатели!</w:t>
      </w:r>
    </w:p>
    <w:p w:rsidR="00286202" w:rsidRDefault="00286202" w:rsidP="00286202">
      <w:pPr>
        <w:ind w:left="142"/>
        <w:jc w:val="center"/>
        <w:rPr>
          <w:rFonts w:ascii="Cambria" w:hAnsi="Cambria"/>
          <w:b/>
          <w:color w:val="2E74B5" w:themeColor="accent1" w:themeShade="BF"/>
        </w:rPr>
      </w:pPr>
      <w:r w:rsidRPr="00286202">
        <w:rPr>
          <w:rFonts w:ascii="Cambria" w:hAnsi="Cambria"/>
          <w:b/>
          <w:color w:val="2E74B5" w:themeColor="accent1" w:themeShade="BF"/>
        </w:rPr>
        <w:t>Для того чтобы освоить методы Гентаматики и подняться до уровня ВЫСШИХ исследовательских достижений</w:t>
      </w:r>
      <w:r>
        <w:rPr>
          <w:rFonts w:ascii="Cambria" w:hAnsi="Cambria"/>
          <w:b/>
          <w:color w:val="2E74B5" w:themeColor="accent1" w:themeShade="BF"/>
        </w:rPr>
        <w:t>,</w:t>
      </w:r>
      <w:r w:rsidRPr="00286202">
        <w:rPr>
          <w:rFonts w:ascii="Cambria" w:hAnsi="Cambria"/>
          <w:b/>
          <w:color w:val="2E74B5" w:themeColor="accent1" w:themeShade="BF"/>
        </w:rPr>
        <w:t xml:space="preserve"> я рекомендую освоить стартовую Гентаматику и определить для себя путь дальнейшего развития! Гентаматика ждет своих читателей, учеников и новаторов, кто совершенствуется и движет науки вперед!</w:t>
      </w:r>
    </w:p>
    <w:p w:rsidR="00286202" w:rsidRPr="00286202" w:rsidRDefault="00286202" w:rsidP="00286202">
      <w:pPr>
        <w:spacing w:after="0"/>
        <w:ind w:left="142"/>
        <w:jc w:val="center"/>
        <w:rPr>
          <w:rFonts w:ascii="Cambria" w:hAnsi="Cambria"/>
          <w:b/>
        </w:rPr>
      </w:pPr>
      <w:r w:rsidRPr="00286202">
        <w:rPr>
          <w:rFonts w:ascii="Cambria" w:hAnsi="Cambria"/>
          <w:b/>
        </w:rPr>
        <w:t>Елена Благоводская</w:t>
      </w:r>
    </w:p>
    <w:p w:rsidR="00286202" w:rsidRPr="00286202" w:rsidRDefault="00286202" w:rsidP="00286202">
      <w:pPr>
        <w:spacing w:after="0"/>
        <w:ind w:left="142"/>
        <w:jc w:val="center"/>
        <w:rPr>
          <w:rFonts w:ascii="Cambria" w:hAnsi="Cambria"/>
          <w:b/>
        </w:rPr>
      </w:pPr>
      <w:r w:rsidRPr="00286202">
        <w:rPr>
          <w:rFonts w:ascii="Cambria" w:hAnsi="Cambria"/>
          <w:b/>
        </w:rPr>
        <w:t>Информационный проект</w:t>
      </w:r>
    </w:p>
    <w:p w:rsidR="00286202" w:rsidRDefault="00286202" w:rsidP="00286202">
      <w:pPr>
        <w:spacing w:after="0"/>
        <w:ind w:left="142"/>
        <w:jc w:val="center"/>
        <w:rPr>
          <w:rFonts w:ascii="Cambria" w:hAnsi="Cambria"/>
          <w:b/>
          <w:color w:val="C00000"/>
        </w:rPr>
      </w:pPr>
      <w:r w:rsidRPr="00286202">
        <w:rPr>
          <w:rFonts w:ascii="Cambria" w:hAnsi="Cambria"/>
          <w:b/>
          <w:color w:val="C00000"/>
        </w:rPr>
        <w:t>«ИНСТИТУТ ГЕНТАМАТИКИ»</w:t>
      </w:r>
    </w:p>
    <w:p w:rsidR="00286202" w:rsidRDefault="00286202" w:rsidP="00286202">
      <w:pPr>
        <w:spacing w:after="0"/>
        <w:ind w:left="142"/>
        <w:jc w:val="center"/>
        <w:rPr>
          <w:rFonts w:ascii="Cambria" w:hAnsi="Cambria"/>
          <w:b/>
          <w:color w:val="C00000"/>
        </w:rPr>
      </w:pPr>
    </w:p>
    <w:p w:rsidR="00286202" w:rsidRPr="00286202" w:rsidRDefault="00286202" w:rsidP="00286202">
      <w:pPr>
        <w:spacing w:after="0"/>
        <w:ind w:left="142"/>
        <w:jc w:val="center"/>
        <w:rPr>
          <w:rFonts w:ascii="Cambria" w:hAnsi="Cambria"/>
          <w:b/>
          <w:color w:val="C00000"/>
        </w:rPr>
      </w:pPr>
      <w:r w:rsidRPr="0066457F">
        <w:rPr>
          <w:noProof/>
          <w:lang w:eastAsia="ru-RU"/>
        </w:rPr>
        <w:drawing>
          <wp:inline distT="0" distB="0" distL="0" distR="0" wp14:anchorId="6A15122A" wp14:editId="4566BF6E">
            <wp:extent cx="1941828" cy="1323975"/>
            <wp:effectExtent l="0" t="0" r="1905" b="0"/>
            <wp:docPr id="4" name="Рисунок 4" descr="C:\Users\HOME\Desktop\рабочий стол\ВСЕ ФОТО\фото наука\1438089021620539931_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й стол\ВСЕ ФОТО\фото наука\1438089021620539931_1200x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81" cy="13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202" w:rsidRPr="0028620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683" w:rsidRDefault="00603683" w:rsidP="00D02880">
      <w:pPr>
        <w:spacing w:after="0" w:line="240" w:lineRule="auto"/>
      </w:pPr>
      <w:r>
        <w:separator/>
      </w:r>
    </w:p>
  </w:endnote>
  <w:endnote w:type="continuationSeparator" w:id="0">
    <w:p w:rsidR="00603683" w:rsidRDefault="00603683" w:rsidP="00D0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880" w:rsidRDefault="00D0288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Страница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A63F4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A63F4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</w:p>
  <w:p w:rsidR="00D02880" w:rsidRDefault="00D028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683" w:rsidRDefault="00603683" w:rsidP="00D02880">
      <w:pPr>
        <w:spacing w:after="0" w:line="240" w:lineRule="auto"/>
      </w:pPr>
      <w:r>
        <w:separator/>
      </w:r>
    </w:p>
  </w:footnote>
  <w:footnote w:type="continuationSeparator" w:id="0">
    <w:p w:rsidR="00603683" w:rsidRDefault="00603683" w:rsidP="00D02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1C05"/>
    <w:multiLevelType w:val="hybridMultilevel"/>
    <w:tmpl w:val="56AC87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46618"/>
    <w:multiLevelType w:val="hybridMultilevel"/>
    <w:tmpl w:val="CE3A394C"/>
    <w:lvl w:ilvl="0" w:tplc="0419000F">
      <w:start w:val="1"/>
      <w:numFmt w:val="decimal"/>
      <w:lvlText w:val="%1."/>
      <w:lvlJc w:val="left"/>
      <w:pPr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2" w15:restartNumberingAfterBreak="0">
    <w:nsid w:val="15CE317F"/>
    <w:multiLevelType w:val="hybridMultilevel"/>
    <w:tmpl w:val="CE1CC5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450D1"/>
    <w:multiLevelType w:val="hybridMultilevel"/>
    <w:tmpl w:val="46B4F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A1668"/>
    <w:multiLevelType w:val="hybridMultilevel"/>
    <w:tmpl w:val="9ED24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3A6"/>
    <w:rsid w:val="0010132D"/>
    <w:rsid w:val="0013260D"/>
    <w:rsid w:val="001514C6"/>
    <w:rsid w:val="00182E4E"/>
    <w:rsid w:val="00251404"/>
    <w:rsid w:val="00286202"/>
    <w:rsid w:val="002A42D5"/>
    <w:rsid w:val="002F30E0"/>
    <w:rsid w:val="0031105E"/>
    <w:rsid w:val="003A63F4"/>
    <w:rsid w:val="003E5D27"/>
    <w:rsid w:val="003F720D"/>
    <w:rsid w:val="004042F5"/>
    <w:rsid w:val="00440216"/>
    <w:rsid w:val="00461ADB"/>
    <w:rsid w:val="00463CA2"/>
    <w:rsid w:val="004B0490"/>
    <w:rsid w:val="004C3428"/>
    <w:rsid w:val="005223A6"/>
    <w:rsid w:val="0056000E"/>
    <w:rsid w:val="00591263"/>
    <w:rsid w:val="00603683"/>
    <w:rsid w:val="0063741B"/>
    <w:rsid w:val="008031BB"/>
    <w:rsid w:val="00852DF5"/>
    <w:rsid w:val="008718F3"/>
    <w:rsid w:val="00875436"/>
    <w:rsid w:val="00885786"/>
    <w:rsid w:val="00892C4B"/>
    <w:rsid w:val="008B524B"/>
    <w:rsid w:val="008E5F33"/>
    <w:rsid w:val="009476D9"/>
    <w:rsid w:val="009519CA"/>
    <w:rsid w:val="0098515C"/>
    <w:rsid w:val="009A7029"/>
    <w:rsid w:val="009D2C9D"/>
    <w:rsid w:val="00A0132F"/>
    <w:rsid w:val="00A12344"/>
    <w:rsid w:val="00A12C4C"/>
    <w:rsid w:val="00A21214"/>
    <w:rsid w:val="00AD7CE8"/>
    <w:rsid w:val="00AF2BCC"/>
    <w:rsid w:val="00B77DC1"/>
    <w:rsid w:val="00B80BA8"/>
    <w:rsid w:val="00C204A4"/>
    <w:rsid w:val="00C3186A"/>
    <w:rsid w:val="00C35845"/>
    <w:rsid w:val="00C4553F"/>
    <w:rsid w:val="00CC73A8"/>
    <w:rsid w:val="00CD59F4"/>
    <w:rsid w:val="00D02880"/>
    <w:rsid w:val="00DD7BDE"/>
    <w:rsid w:val="00DF37EB"/>
    <w:rsid w:val="00E21374"/>
    <w:rsid w:val="00E64ABE"/>
    <w:rsid w:val="00EF7D69"/>
    <w:rsid w:val="00F070D7"/>
    <w:rsid w:val="00F11CBE"/>
    <w:rsid w:val="00F2568C"/>
    <w:rsid w:val="00F65D8B"/>
    <w:rsid w:val="00FB4A24"/>
    <w:rsid w:val="00FC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5:chartTrackingRefBased/>
  <w15:docId w15:val="{C4FA6423-B82E-4B09-A7F2-38D48083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0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2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2880"/>
  </w:style>
  <w:style w:type="paragraph" w:styleId="a6">
    <w:name w:val="footer"/>
    <w:basedOn w:val="a"/>
    <w:link w:val="a7"/>
    <w:uiPriority w:val="99"/>
    <w:unhideWhenUsed/>
    <w:rsid w:val="00D02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2880"/>
  </w:style>
  <w:style w:type="table" w:styleId="-11">
    <w:name w:val="Grid Table 1 Light Accent 1"/>
    <w:basedOn w:val="a1"/>
    <w:uiPriority w:val="46"/>
    <w:rsid w:val="003E5D2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9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82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287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59</cp:revision>
  <cp:lastPrinted>2019-07-12T13:34:00Z</cp:lastPrinted>
  <dcterms:created xsi:type="dcterms:W3CDTF">2019-07-12T10:03:00Z</dcterms:created>
  <dcterms:modified xsi:type="dcterms:W3CDTF">2019-07-12T14:57:00Z</dcterms:modified>
</cp:coreProperties>
</file>